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0855E" w14:textId="77777777" w:rsidR="003C0221" w:rsidRPr="000B07CF" w:rsidRDefault="000B07CF">
      <w:pPr>
        <w:spacing w:before="62"/>
        <w:ind w:left="120"/>
        <w:rPr>
          <w:rFonts w:ascii="Arial" w:hAnsi="Arial" w:cs="Arial"/>
          <w:sz w:val="32"/>
        </w:rPr>
      </w:pPr>
      <w:r w:rsidRPr="000B07CF">
        <w:rPr>
          <w:rFonts w:ascii="Arial" w:hAnsi="Arial" w:cs="Arial"/>
          <w:sz w:val="32"/>
        </w:rPr>
        <w:t>Protective Claim for Refund</w:t>
      </w:r>
    </w:p>
    <w:p w14:paraId="4FE9445C" w14:textId="7069F76E" w:rsidR="003C0221" w:rsidRDefault="000B07CF">
      <w:pPr>
        <w:pStyle w:val="BodyText"/>
        <w:tabs>
          <w:tab w:val="left" w:pos="2908"/>
        </w:tabs>
        <w:spacing w:before="281" w:line="480" w:lineRule="auto"/>
        <w:ind w:left="120" w:right="6649"/>
        <w:rPr>
          <w:rFonts w:ascii="Times New Roman"/>
        </w:rPr>
      </w:pPr>
      <w:r>
        <w:t>Attn: Internal Revenue Service Date: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7/15/2020</w:t>
      </w:r>
      <w:r>
        <w:rPr>
          <w:rFonts w:ascii="Times New Roman"/>
          <w:u w:val="single"/>
        </w:rPr>
        <w:tab/>
      </w:r>
    </w:p>
    <w:p w14:paraId="42F055C3" w14:textId="77777777" w:rsidR="003C0221" w:rsidRDefault="000B07CF">
      <w:pPr>
        <w:pStyle w:val="BodyText"/>
        <w:tabs>
          <w:tab w:val="left" w:pos="9388"/>
        </w:tabs>
        <w:spacing w:before="1"/>
        <w:ind w:left="120"/>
        <w:rPr>
          <w:rFonts w:ascii="Times New Roman" w:hAnsi="Times New Roman"/>
        </w:rPr>
      </w:pPr>
      <w:r>
        <w:t>Taxpayer’s Name (and spouse if filed</w:t>
      </w:r>
      <w:r>
        <w:rPr>
          <w:spacing w:val="-12"/>
        </w:rPr>
        <w:t xml:space="preserve"> </w:t>
      </w:r>
      <w:r>
        <w:t>jointly):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16F99A" w14:textId="77777777" w:rsidR="003C0221" w:rsidRDefault="003C0221">
      <w:pPr>
        <w:pStyle w:val="BodyText"/>
        <w:spacing w:before="9"/>
        <w:rPr>
          <w:rFonts w:ascii="Times New Roman"/>
          <w:sz w:val="15"/>
        </w:rPr>
      </w:pPr>
    </w:p>
    <w:p w14:paraId="217241AB" w14:textId="77777777" w:rsidR="003C0221" w:rsidRDefault="000B07CF">
      <w:pPr>
        <w:pStyle w:val="BodyText"/>
        <w:tabs>
          <w:tab w:val="left" w:pos="9388"/>
        </w:tabs>
        <w:spacing w:before="87"/>
        <w:ind w:left="120"/>
        <w:rPr>
          <w:rFonts w:ascii="Times New Roman"/>
        </w:rPr>
      </w:pPr>
      <w:r>
        <w:t>Address: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4E03DB" w14:textId="77777777" w:rsidR="003C0221" w:rsidRDefault="003C0221">
      <w:pPr>
        <w:pStyle w:val="BodyText"/>
        <w:spacing w:before="4"/>
        <w:rPr>
          <w:rFonts w:ascii="Times New Roman"/>
          <w:sz w:val="15"/>
        </w:rPr>
      </w:pPr>
    </w:p>
    <w:p w14:paraId="46F6AE04" w14:textId="77777777" w:rsidR="003C0221" w:rsidRDefault="000B07CF">
      <w:pPr>
        <w:pStyle w:val="BodyText"/>
        <w:tabs>
          <w:tab w:val="left" w:pos="9388"/>
        </w:tabs>
        <w:spacing w:before="88"/>
        <w:ind w:left="120"/>
        <w:rPr>
          <w:rFonts w:ascii="Times New Roman"/>
        </w:rPr>
      </w:pPr>
      <w:r>
        <w:t>Social Security or Tax ID</w:t>
      </w:r>
      <w:r>
        <w:rPr>
          <w:spacing w:val="-17"/>
        </w:rPr>
        <w:t xml:space="preserve"> </w:t>
      </w:r>
      <w:r>
        <w:t>Number: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07EB7E8" w14:textId="77777777" w:rsidR="003C0221" w:rsidRDefault="003C0221">
      <w:pPr>
        <w:pStyle w:val="BodyText"/>
        <w:spacing w:before="9"/>
        <w:rPr>
          <w:rFonts w:ascii="Times New Roman"/>
          <w:sz w:val="15"/>
        </w:rPr>
      </w:pPr>
    </w:p>
    <w:p w14:paraId="1861FAB4" w14:textId="77777777" w:rsidR="003C0221" w:rsidRDefault="000B07CF">
      <w:pPr>
        <w:pStyle w:val="BodyText"/>
        <w:tabs>
          <w:tab w:val="left" w:pos="9388"/>
        </w:tabs>
        <w:spacing w:before="88"/>
        <w:ind w:left="120"/>
        <w:rPr>
          <w:rFonts w:ascii="Times New Roman" w:hAnsi="Times New Roman"/>
        </w:rPr>
      </w:pPr>
      <w:r>
        <w:t>Spouse’s Social Security or Tax ID Number (if filed</w:t>
      </w:r>
      <w:r>
        <w:rPr>
          <w:spacing w:val="-19"/>
        </w:rPr>
        <w:t xml:space="preserve"> </w:t>
      </w:r>
      <w:r>
        <w:t>jointly):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1DB8072" w14:textId="77777777" w:rsidR="003C0221" w:rsidRDefault="003C0221">
      <w:pPr>
        <w:pStyle w:val="BodyText"/>
        <w:spacing w:before="9"/>
        <w:rPr>
          <w:rFonts w:ascii="Times New Roman"/>
          <w:sz w:val="15"/>
        </w:rPr>
      </w:pPr>
    </w:p>
    <w:p w14:paraId="5CDB451B" w14:textId="77777777" w:rsidR="003C0221" w:rsidRDefault="000B07CF">
      <w:pPr>
        <w:pStyle w:val="BodyText"/>
        <w:tabs>
          <w:tab w:val="left" w:pos="9388"/>
        </w:tabs>
        <w:spacing w:before="87"/>
        <w:ind w:left="120"/>
        <w:rPr>
          <w:rFonts w:ascii="Times New Roman" w:hAnsi="Times New Roman"/>
        </w:rPr>
      </w:pPr>
      <w:r>
        <w:t>Taxpayer’s phone</w:t>
      </w:r>
      <w:r>
        <w:rPr>
          <w:spacing w:val="-8"/>
        </w:rPr>
        <w:t xml:space="preserve"> </w:t>
      </w:r>
      <w:r>
        <w:t>number: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2F6FB08" w14:textId="77777777" w:rsidR="003C0221" w:rsidRDefault="003C0221">
      <w:pPr>
        <w:pStyle w:val="BodyText"/>
        <w:spacing w:before="6"/>
        <w:rPr>
          <w:rFonts w:ascii="Times New Roman"/>
          <w:sz w:val="18"/>
        </w:rPr>
      </w:pPr>
    </w:p>
    <w:p w14:paraId="38094F61" w14:textId="77777777" w:rsidR="003C0221" w:rsidRDefault="000B07CF">
      <w:pPr>
        <w:pStyle w:val="BodyText"/>
        <w:spacing w:before="56"/>
        <w:ind w:left="120"/>
      </w:pPr>
      <w:r>
        <w:t xml:space="preserve">Tax years: </w:t>
      </w:r>
      <w:r>
        <w:rPr>
          <w:u w:val="single"/>
        </w:rPr>
        <w:t>2016, 2017, 2018 and 2019</w:t>
      </w:r>
    </w:p>
    <w:p w14:paraId="5836FE2D" w14:textId="77777777" w:rsidR="003C0221" w:rsidRDefault="003C0221">
      <w:pPr>
        <w:pStyle w:val="BodyText"/>
        <w:rPr>
          <w:sz w:val="20"/>
        </w:rPr>
      </w:pPr>
    </w:p>
    <w:p w14:paraId="50C1D831" w14:textId="77777777" w:rsidR="003C0221" w:rsidRDefault="003C0221">
      <w:pPr>
        <w:pStyle w:val="BodyText"/>
        <w:spacing w:before="5"/>
        <w:rPr>
          <w:sz w:val="19"/>
        </w:rPr>
      </w:pPr>
    </w:p>
    <w:p w14:paraId="378FB375" w14:textId="77777777" w:rsidR="003C0221" w:rsidRDefault="000B07CF">
      <w:pPr>
        <w:pStyle w:val="BodyText"/>
        <w:spacing w:before="57"/>
        <w:ind w:left="120"/>
      </w:pPr>
      <w:r>
        <w:t>This letter is a formal written Protective Claim for Refund of Additional Medicare Tax and/or Net Investment Income Tax li</w:t>
      </w:r>
      <w:r>
        <w:t>abilities paid for tax years 2016, 2017, 2018, and 2019.</w:t>
      </w:r>
    </w:p>
    <w:p w14:paraId="1EE45950" w14:textId="77777777" w:rsidR="003C0221" w:rsidRDefault="003C0221">
      <w:pPr>
        <w:pStyle w:val="BodyText"/>
      </w:pPr>
    </w:p>
    <w:p w14:paraId="39430251" w14:textId="77777777" w:rsidR="003C0221" w:rsidRDefault="000B07CF">
      <w:pPr>
        <w:pStyle w:val="BodyText"/>
        <w:ind w:left="119" w:right="99"/>
      </w:pPr>
      <w:r>
        <w:t>These taxes are contingent on the pending Supreme Court case California, et al., Petitioners vs. Texas, et al. No. 19-840 (U.S. Supreme Court).</w:t>
      </w:r>
    </w:p>
    <w:p w14:paraId="5ABCB65D" w14:textId="77777777" w:rsidR="003C0221" w:rsidRDefault="003C0221">
      <w:pPr>
        <w:pStyle w:val="BodyText"/>
        <w:spacing w:before="1"/>
      </w:pPr>
    </w:p>
    <w:p w14:paraId="14ACFEEE" w14:textId="77777777" w:rsidR="003C0221" w:rsidRDefault="000B07CF">
      <w:pPr>
        <w:pStyle w:val="BodyText"/>
        <w:ind w:left="119"/>
      </w:pPr>
      <w:r>
        <w:t>These taxes were assessed and timely paid with my (our) individual income tax return Form 1040, under provision</w:t>
      </w:r>
      <w:r>
        <w:t>s of the Patient Protection and Affordable Care Act (ACA) of 2010.</w:t>
      </w:r>
    </w:p>
    <w:p w14:paraId="4BBCAE93" w14:textId="77777777" w:rsidR="003C0221" w:rsidRDefault="003C0221">
      <w:pPr>
        <w:pStyle w:val="BodyText"/>
      </w:pPr>
    </w:p>
    <w:p w14:paraId="20822D7F" w14:textId="77777777" w:rsidR="003C0221" w:rsidRDefault="000B07CF">
      <w:pPr>
        <w:pStyle w:val="BodyText"/>
        <w:ind w:left="119" w:right="1808"/>
      </w:pPr>
      <w:r>
        <w:t>Additional Medicare Tax of 0.9% was assessed in total on Form 8959, Part IV, Line 18. Net Investment Income Tax was assessed in total on Form 8960, Part III, Line 17.</w:t>
      </w:r>
    </w:p>
    <w:p w14:paraId="3D1830C9" w14:textId="77777777" w:rsidR="003C0221" w:rsidRDefault="003C0221">
      <w:pPr>
        <w:pStyle w:val="BodyText"/>
        <w:spacing w:before="8"/>
        <w:rPr>
          <w:sz w:val="21"/>
        </w:rPr>
      </w:pPr>
    </w:p>
    <w:p w14:paraId="64146C14" w14:textId="77777777" w:rsidR="003C0221" w:rsidRDefault="000B07CF">
      <w:pPr>
        <w:pStyle w:val="BodyText"/>
        <w:ind w:left="119" w:right="99"/>
      </w:pPr>
      <w:r>
        <w:t>Upon favorable decision of this case, I am requesting a full refund of these assessed taxes and interest, as provided by law, on the principal amount of the tax overpayment.</w:t>
      </w:r>
    </w:p>
    <w:p w14:paraId="7E832C07" w14:textId="77777777" w:rsidR="003C0221" w:rsidRDefault="003C0221">
      <w:pPr>
        <w:pStyle w:val="BodyText"/>
        <w:spacing w:before="1"/>
      </w:pPr>
    </w:p>
    <w:p w14:paraId="093D16E9" w14:textId="77777777" w:rsidR="003C0221" w:rsidRDefault="000B07CF">
      <w:pPr>
        <w:pStyle w:val="BodyText"/>
        <w:spacing w:line="480" w:lineRule="auto"/>
        <w:ind w:left="119" w:right="2467"/>
      </w:pPr>
      <w:r>
        <w:t>Please contact us if you need any additional information to process this claim. T</w:t>
      </w:r>
      <w:r>
        <w:t>hank you.</w:t>
      </w:r>
    </w:p>
    <w:p w14:paraId="07A4A09F" w14:textId="77777777" w:rsidR="003C0221" w:rsidRDefault="000B07CF">
      <w:pPr>
        <w:pStyle w:val="BodyText"/>
        <w:spacing w:line="720" w:lineRule="auto"/>
        <w:ind w:left="119" w:right="7595"/>
      </w:pPr>
      <w:r>
        <w:pict w14:anchorId="4770F02A">
          <v:line id="_x0000_s1027" style="position:absolute;left:0;text-align:left;z-index:-251714560;mso-position-horizontal-relative:page" from="1in,77.9pt" to="292.55pt,77.9pt" strokeweight=".72pt">
            <w10:wrap anchorx="page"/>
          </v:line>
        </w:pict>
      </w:r>
      <w:r>
        <w:t>Sincerely, Taxpayer’s</w:t>
      </w:r>
      <w:r>
        <w:rPr>
          <w:spacing w:val="-8"/>
        </w:rPr>
        <w:t xml:space="preserve"> </w:t>
      </w:r>
      <w:r>
        <w:t>signature</w:t>
      </w:r>
    </w:p>
    <w:p w14:paraId="51B29B2C" w14:textId="77777777" w:rsidR="003C0221" w:rsidRDefault="003C0221">
      <w:pPr>
        <w:pStyle w:val="BodyText"/>
        <w:rPr>
          <w:sz w:val="13"/>
        </w:rPr>
      </w:pPr>
    </w:p>
    <w:p w14:paraId="4BF7D5A7" w14:textId="77777777" w:rsidR="003C0221" w:rsidRDefault="000B07CF">
      <w:pPr>
        <w:pStyle w:val="BodyText"/>
        <w:spacing w:before="56"/>
        <w:ind w:left="120"/>
      </w:pPr>
      <w:r>
        <w:t>Spouse’s signature (if joint)</w:t>
      </w:r>
    </w:p>
    <w:p w14:paraId="7DCC4C5E" w14:textId="77777777" w:rsidR="003C0221" w:rsidRDefault="003C0221">
      <w:pPr>
        <w:pStyle w:val="BodyText"/>
        <w:rPr>
          <w:sz w:val="20"/>
        </w:rPr>
      </w:pPr>
    </w:p>
    <w:p w14:paraId="219AB726" w14:textId="041B5FFB" w:rsidR="003C0221" w:rsidRDefault="000B07CF">
      <w:pPr>
        <w:pStyle w:val="BodyText"/>
        <w:spacing w:before="6"/>
        <w:rPr>
          <w:sz w:val="15"/>
        </w:rPr>
      </w:pPr>
      <w:r>
        <w:pict w14:anchorId="52BA6069">
          <v:shape id="_x0000_s1026" style="position:absolute;margin-left:1in;margin-top:11.85pt;width:220.6pt;height:.1pt;z-index:-251658240;mso-wrap-distance-left:0;mso-wrap-distance-right:0;mso-position-horizontal-relative:page" coordorigin="1440,237" coordsize="4412,0" path="m1440,237r4411,e" filled="f" strokeweight=".72pt">
            <v:path arrowok="t"/>
            <w10:wrap type="topAndBottom" anchorx="page"/>
          </v:shape>
        </w:pict>
      </w:r>
      <w:r>
        <w:rPr>
          <w:sz w:val="15"/>
        </w:rPr>
        <w:t>_____________________________________________________________</w:t>
      </w:r>
      <w:bookmarkStart w:id="0" w:name="_GoBack"/>
      <w:bookmarkEnd w:id="0"/>
    </w:p>
    <w:sectPr w:rsidR="003C0221">
      <w:type w:val="continuous"/>
      <w:pgSz w:w="12240" w:h="15840"/>
      <w:pgMar w:top="138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221"/>
    <w:rsid w:val="000B07CF"/>
    <w:rsid w:val="003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2447FE"/>
  <w15:docId w15:val="{E9A210CD-6F61-419A-8C9C-F8D1D4A6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Navarro</dc:creator>
  <cp:lastModifiedBy>Geni Whitehouse</cp:lastModifiedBy>
  <cp:revision>2</cp:revision>
  <dcterms:created xsi:type="dcterms:W3CDTF">2020-07-14T17:26:00Z</dcterms:created>
  <dcterms:modified xsi:type="dcterms:W3CDTF">2020-07-14T17:26:00Z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2020-07-14T00:00:00Z</vt:filetime>
  </property>
</Properties>
</file>